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  <w:r w:rsidRPr="008651FD">
        <w:rPr>
          <w:rFonts w:cs="Arial"/>
          <w:lang w:eastAsia="es-ES"/>
        </w:rPr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A622CA">
      <w:headerReference w:type="default" r:id="rId10"/>
      <w:footerReference w:type="default" r:id="rId11"/>
      <w:pgSz w:w="11906" w:h="16838"/>
      <w:pgMar w:top="1986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6" name="Imat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622CA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DF2D139" wp14:editId="17517225">
          <wp:simplePos x="0" y="0"/>
          <wp:positionH relativeFrom="column">
            <wp:posOffset>-266700</wp:posOffset>
          </wp:positionH>
          <wp:positionV relativeFrom="paragraph">
            <wp:posOffset>7620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15" name="Imat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7007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622CA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4</cp:revision>
  <cp:lastPrinted>2018-12-18T08:58:00Z</cp:lastPrinted>
  <dcterms:created xsi:type="dcterms:W3CDTF">2023-07-26T12:11:00Z</dcterms:created>
  <dcterms:modified xsi:type="dcterms:W3CDTF">2025-12-03T14:06:00Z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